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D520E4" w:rsidRPr="00D520E4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520E4" w:rsidRDefault="00D520E4" w:rsidP="00D520E4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D520E4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穗环法罚〔2016〕3号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D520E4" w:rsidRPr="00D520E4" w:rsidRDefault="00D520E4" w:rsidP="00D520E4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D520E4" w:rsidRPr="00D520E4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穗环法罚〔2016〕3号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广州市花都区慢性病防治所</w:t>
                  </w:r>
                  <w:r w:rsidRPr="00D520E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1</w:t>
                  </w: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台在用</w:t>
                  </w:r>
                  <w:r w:rsidRPr="00D520E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DR</w:t>
                  </w: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机未办理核技术利用项目环保手续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D520E4" w:rsidRPr="00D520E4">
              <w:trPr>
                <w:trHeight w:val="1050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经我局执法监察支队2015年7月16日调查，当事人于2014年11月投入使用一台新东方1000B DR机，尚未办理《辐射安全许可证》、核技术利用项目环境影响评价文件和环保竣工验收手续。</w:t>
                  </w:r>
                </w:p>
              </w:tc>
            </w:tr>
            <w:tr w:rsidR="00D520E4" w:rsidRPr="00D520E4">
              <w:trPr>
                <w:trHeight w:val="5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依据《中华人民共和国放射性污染防治法》第五十一条的规定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责令当事人立即改正违法行为，并处罚款5万元。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广州市花都区慢性病防治所</w:t>
                  </w:r>
                </w:p>
              </w:tc>
            </w:tr>
            <w:tr w:rsidR="00D520E4" w:rsidRPr="00D520E4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D520E4" w:rsidRPr="00D520E4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520E4" w:rsidRPr="00D520E4" w:rsidRDefault="00D520E4" w:rsidP="00D520E4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73493303-7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曾汝良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2016/2/23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D520E4" w:rsidRPr="00D520E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520E4" w:rsidRPr="00D520E4" w:rsidRDefault="00D520E4" w:rsidP="00D520E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D520E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D520E4" w:rsidRPr="00D520E4" w:rsidRDefault="00D520E4" w:rsidP="00D520E4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D520E4" w:rsidRPr="00D520E4" w:rsidRDefault="00D520E4" w:rsidP="00D520E4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  <w:t> </w:t>
            </w:r>
          </w:p>
          <w:p w:rsidR="00D520E4" w:rsidRPr="00D520E4" w:rsidRDefault="00D520E4" w:rsidP="00D520E4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D520E4">
              <w:rPr>
                <w:rFonts w:ascii="宋体" w:eastAsia="宋体" w:hAnsi="宋体" w:cs="宋体"/>
                <w:b/>
                <w:bCs/>
                <w:color w:val="102401"/>
                <w:kern w:val="0"/>
                <w:sz w:val="30"/>
              </w:rPr>
              <w:t>全文信息</w:t>
            </w:r>
          </w:p>
          <w:p w:rsidR="00D520E4" w:rsidRPr="00D520E4" w:rsidRDefault="00D520E4" w:rsidP="00D520E4">
            <w:pPr>
              <w:widowControl/>
              <w:snapToGrid w:val="0"/>
              <w:spacing w:line="52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D520E4" w:rsidRPr="00D520E4" w:rsidRDefault="00D520E4" w:rsidP="00D520E4">
            <w:pPr>
              <w:widowControl/>
              <w:snapToGrid w:val="0"/>
              <w:spacing w:line="52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D520E4" w:rsidRPr="00D520E4" w:rsidRDefault="00D520E4" w:rsidP="00D520E4">
            <w:pPr>
              <w:widowControl/>
              <w:snapToGrid w:val="0"/>
              <w:spacing w:line="52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D520E4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穗环法罚〔2016〕3号</w:t>
            </w:r>
          </w:p>
          <w:p w:rsidR="00D520E4" w:rsidRPr="00D520E4" w:rsidRDefault="00D520E4" w:rsidP="00D520E4">
            <w:pPr>
              <w:widowControl/>
              <w:snapToGrid w:val="0"/>
              <w:spacing w:line="52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D520E4" w:rsidRPr="00D520E4" w:rsidRDefault="00D520E4" w:rsidP="00D520E4">
            <w:pPr>
              <w:widowControl/>
              <w:spacing w:line="540" w:lineRule="atLeast"/>
              <w:ind w:left="1280" w:hanging="128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当事人：广州市花都区慢性病防治所</w:t>
            </w:r>
          </w:p>
          <w:p w:rsidR="00D520E4" w:rsidRPr="00D520E4" w:rsidRDefault="00D520E4" w:rsidP="00D520E4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D520E4" w:rsidRPr="00D520E4" w:rsidRDefault="00D520E4" w:rsidP="00D520E4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经我局执法监察支队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7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16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日调查，当事人于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2014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月投入使用一台新东方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1000B DR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机，尚未办理《辐射安全许可证》、核技术利用项目环境影响评价文件审批和环保竣工验收手续。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以上事实，有《询问笔录》、《现场检查笔录》、《听证记录》等证据为证。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当事人上述行为违反了《中华人民共和国放射性污染防治法》第二十八条第一款、第二十九条第一款和第三十条的规定。</w:t>
            </w:r>
          </w:p>
          <w:p w:rsidR="00D520E4" w:rsidRPr="00D520E4" w:rsidRDefault="00D520E4" w:rsidP="00D520E4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133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号），并于同年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17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日送达当事人。依当事人申请，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日我局依法组织召开听证会，当事人提出意见如下：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、原使用的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X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射线机于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2010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28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日取得的《辐射安全许可证》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粤环辐证〔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02660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〕），已于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28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日到期；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、因原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X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射线机成像模糊，遂于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2014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月申请财政拨款购置涉案设备，且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2014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月起已委托某辐射检测公司办理相关手续，在广州市环境保护行政许可网上申报系统反复上报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次，均因形式审查不通过；目前仍在正积极根据审查意见修改。经审理，当事人确实存在未办理核技术利用相关手续的违法行为，考虑到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当事人正积极整改的状况，可依照我局自由裁量权规定适当减轻处罚。现本案经我局审查结束。</w:t>
            </w:r>
          </w:p>
          <w:p w:rsidR="00D520E4" w:rsidRPr="00D520E4" w:rsidRDefault="00D520E4" w:rsidP="00D520E4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我局依据《中华人民共和国行政处罚法》第二十三条、《中华人民共和国放射性污染防治法》第五十条、第五十一条的规定，责令当事人立即停止使用射线装置，补办环保手续，并作出处罚如下：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日内，向广州市人民政府或广东省环境保护厅提出行政复议申请，或在六个月内直接向广州铁路运输第一法院提起行政诉讼。行政复议、行政诉讼期间内，不得停止本决定的履行。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广州市环境保护局</w:t>
            </w:r>
          </w:p>
          <w:p w:rsidR="00D520E4" w:rsidRPr="00D520E4" w:rsidRDefault="00D520E4" w:rsidP="00D520E4">
            <w:pPr>
              <w:widowControl/>
              <w:snapToGrid w:val="0"/>
              <w:spacing w:line="54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D520E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23</w:t>
            </w: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D520E4" w:rsidRPr="00D520E4" w:rsidRDefault="00D520E4" w:rsidP="00D520E4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D520E4" w:rsidRPr="00D520E4" w:rsidRDefault="00D520E4" w:rsidP="00D520E4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D520E4" w:rsidRPr="00D520E4" w:rsidRDefault="00D520E4" w:rsidP="00D520E4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D520E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抄送：局辐管处、执法监察支队，花都区环保局。</w:t>
            </w:r>
          </w:p>
        </w:tc>
      </w:tr>
    </w:tbl>
    <w:p w:rsidR="00757958" w:rsidRPr="00D520E4" w:rsidRDefault="00757958" w:rsidP="00D520E4"/>
    <w:sectPr w:rsidR="00757958" w:rsidRPr="00D520E4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DBE" w:rsidRDefault="002D3DBE" w:rsidP="009E5300">
      <w:r>
        <w:separator/>
      </w:r>
    </w:p>
  </w:endnote>
  <w:endnote w:type="continuationSeparator" w:id="1">
    <w:p w:rsidR="002D3DBE" w:rsidRDefault="002D3DBE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DBE" w:rsidRDefault="002D3DBE" w:rsidP="009E5300">
      <w:r>
        <w:separator/>
      </w:r>
    </w:p>
  </w:footnote>
  <w:footnote w:type="continuationSeparator" w:id="1">
    <w:p w:rsidR="002D3DBE" w:rsidRDefault="002D3DBE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14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06614"/>
    <w:rsid w:val="00024EC6"/>
    <w:rsid w:val="00040E12"/>
    <w:rsid w:val="0005606A"/>
    <w:rsid w:val="0005667C"/>
    <w:rsid w:val="00072019"/>
    <w:rsid w:val="00074D0C"/>
    <w:rsid w:val="0007737E"/>
    <w:rsid w:val="00091788"/>
    <w:rsid w:val="00097155"/>
    <w:rsid w:val="000A7367"/>
    <w:rsid w:val="000C72C2"/>
    <w:rsid w:val="000D2B13"/>
    <w:rsid w:val="000D32F1"/>
    <w:rsid w:val="000D6E52"/>
    <w:rsid w:val="000E6B8A"/>
    <w:rsid w:val="000E6D94"/>
    <w:rsid w:val="000F75FA"/>
    <w:rsid w:val="00121B10"/>
    <w:rsid w:val="001265E9"/>
    <w:rsid w:val="00151CB1"/>
    <w:rsid w:val="001575DF"/>
    <w:rsid w:val="00166891"/>
    <w:rsid w:val="0017377D"/>
    <w:rsid w:val="001816F1"/>
    <w:rsid w:val="00196CE5"/>
    <w:rsid w:val="001A3DC6"/>
    <w:rsid w:val="001A51F5"/>
    <w:rsid w:val="001A788F"/>
    <w:rsid w:val="001B048E"/>
    <w:rsid w:val="001E2E5A"/>
    <w:rsid w:val="001F204B"/>
    <w:rsid w:val="002258CC"/>
    <w:rsid w:val="0023411D"/>
    <w:rsid w:val="00240618"/>
    <w:rsid w:val="00250947"/>
    <w:rsid w:val="0025637D"/>
    <w:rsid w:val="00293BA7"/>
    <w:rsid w:val="00294CBB"/>
    <w:rsid w:val="002A13D5"/>
    <w:rsid w:val="002A1843"/>
    <w:rsid w:val="002B0553"/>
    <w:rsid w:val="002D008A"/>
    <w:rsid w:val="002D3DBE"/>
    <w:rsid w:val="002F760E"/>
    <w:rsid w:val="0030227A"/>
    <w:rsid w:val="003068EF"/>
    <w:rsid w:val="003232A2"/>
    <w:rsid w:val="0033519A"/>
    <w:rsid w:val="003721D0"/>
    <w:rsid w:val="00373C02"/>
    <w:rsid w:val="0038450D"/>
    <w:rsid w:val="00395805"/>
    <w:rsid w:val="003A563C"/>
    <w:rsid w:val="003B53BB"/>
    <w:rsid w:val="003C21AA"/>
    <w:rsid w:val="003D3CEB"/>
    <w:rsid w:val="003D61F8"/>
    <w:rsid w:val="003D63F1"/>
    <w:rsid w:val="003E2943"/>
    <w:rsid w:val="00400AFF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4D35F8"/>
    <w:rsid w:val="005245C2"/>
    <w:rsid w:val="00524FF7"/>
    <w:rsid w:val="00537222"/>
    <w:rsid w:val="00544F30"/>
    <w:rsid w:val="00595E7F"/>
    <w:rsid w:val="005C7C42"/>
    <w:rsid w:val="005E1D8E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1E66"/>
    <w:rsid w:val="006C6DA5"/>
    <w:rsid w:val="006D0226"/>
    <w:rsid w:val="006D2650"/>
    <w:rsid w:val="006F14D4"/>
    <w:rsid w:val="00705AA6"/>
    <w:rsid w:val="00727830"/>
    <w:rsid w:val="007322B6"/>
    <w:rsid w:val="007363A0"/>
    <w:rsid w:val="00745C29"/>
    <w:rsid w:val="00757958"/>
    <w:rsid w:val="007669E7"/>
    <w:rsid w:val="00782E22"/>
    <w:rsid w:val="007B2797"/>
    <w:rsid w:val="007B48C4"/>
    <w:rsid w:val="007C0F55"/>
    <w:rsid w:val="00821F3B"/>
    <w:rsid w:val="008300A7"/>
    <w:rsid w:val="00833BB5"/>
    <w:rsid w:val="00865A43"/>
    <w:rsid w:val="008A4016"/>
    <w:rsid w:val="008A5010"/>
    <w:rsid w:val="008B1848"/>
    <w:rsid w:val="008B7B8C"/>
    <w:rsid w:val="008C2C5C"/>
    <w:rsid w:val="008D0830"/>
    <w:rsid w:val="008E18E6"/>
    <w:rsid w:val="008E3ACA"/>
    <w:rsid w:val="008F6E39"/>
    <w:rsid w:val="00912B37"/>
    <w:rsid w:val="009155B9"/>
    <w:rsid w:val="0092709F"/>
    <w:rsid w:val="00935607"/>
    <w:rsid w:val="009562C2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50CAA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963C2"/>
    <w:rsid w:val="00CA17EF"/>
    <w:rsid w:val="00CB5033"/>
    <w:rsid w:val="00CC4F95"/>
    <w:rsid w:val="00CD5DFD"/>
    <w:rsid w:val="00CD713A"/>
    <w:rsid w:val="00D07EF9"/>
    <w:rsid w:val="00D1630A"/>
    <w:rsid w:val="00D46467"/>
    <w:rsid w:val="00D502A6"/>
    <w:rsid w:val="00D520E4"/>
    <w:rsid w:val="00D52A14"/>
    <w:rsid w:val="00D60B29"/>
    <w:rsid w:val="00D70812"/>
    <w:rsid w:val="00D72A36"/>
    <w:rsid w:val="00DA4816"/>
    <w:rsid w:val="00DA71C4"/>
    <w:rsid w:val="00DD497C"/>
    <w:rsid w:val="00E469E0"/>
    <w:rsid w:val="00E54D63"/>
    <w:rsid w:val="00E66B35"/>
    <w:rsid w:val="00E772E7"/>
    <w:rsid w:val="00E85E86"/>
    <w:rsid w:val="00EA05F6"/>
    <w:rsid w:val="00EB08B6"/>
    <w:rsid w:val="00EB7269"/>
    <w:rsid w:val="00ED7BE8"/>
    <w:rsid w:val="00EF36D5"/>
    <w:rsid w:val="00F04801"/>
    <w:rsid w:val="00F160A6"/>
    <w:rsid w:val="00F27451"/>
    <w:rsid w:val="00F55988"/>
    <w:rsid w:val="00F715DE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1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219</Words>
  <Characters>1254</Characters>
  <Application>Microsoft Office Word</Application>
  <DocSecurity>0</DocSecurity>
  <Lines>10</Lines>
  <Paragraphs>2</Paragraphs>
  <ScaleCrop>false</ScaleCrop>
  <Company>Sky123.Org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콈ϼ골Ә᱀Әಸ࡯</cp:lastModifiedBy>
  <cp:revision>52</cp:revision>
  <dcterms:created xsi:type="dcterms:W3CDTF">2019-02-01T06:15:00Z</dcterms:created>
  <dcterms:modified xsi:type="dcterms:W3CDTF">2019-02-01T08:25:00Z</dcterms:modified>
</cp:coreProperties>
</file>